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18" w:rsidRPr="004D1D1D" w:rsidRDefault="008C54FE" w:rsidP="00532418">
      <w:pPr>
        <w:jc w:val="center"/>
        <w:rPr>
          <w:rFonts w:asciiTheme="minorHAnsi" w:hAnsiTheme="minorHAnsi" w:cstheme="minorHAnsi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532418" w:rsidRPr="004D1D1D">
        <w:rPr>
          <w:rFonts w:asciiTheme="minorHAnsi" w:hAnsiTheme="minorHAnsi" w:cstheme="minorHAnsi"/>
          <w:b/>
          <w:sz w:val="28"/>
          <w:szCs w:val="28"/>
          <w:lang w:val="bg-BG"/>
        </w:rPr>
        <w:t>Програма на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532418" w:rsidRPr="00532418" w:rsidTr="00C27609">
        <w:tc>
          <w:tcPr>
            <w:tcW w:w="6629" w:type="dxa"/>
            <w:shd w:val="clear" w:color="auto" w:fill="auto"/>
          </w:tcPr>
          <w:p w:rsidR="00532418" w:rsidRPr="00532418" w:rsidRDefault="00532418" w:rsidP="00C27609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532418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2583" w:type="dxa"/>
            <w:shd w:val="clear" w:color="auto" w:fill="auto"/>
          </w:tcPr>
          <w:p w:rsidR="00532418" w:rsidRPr="00532418" w:rsidRDefault="00532418" w:rsidP="00C27609">
            <w:pP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532418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Продължителност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  <w:r w:rsidRPr="00532418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Лекция 1.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Встъпителна лекция – горска територия; устройство (строеж, структура, организация). Управление и администрация на горските територии. Термини, използвани като понятия за горска територия. Закон за горите – 2011 г. 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Лекция 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2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Лесорастително райониране на България – горски растителни области и подобласти – Мизийска, Тракийска, Южногранична. Национална екологична мрежа „НАТУРА 2000”.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Лекция 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3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Гората като природно явление и даденост. Насаждение. Лесовъдски признаци на насаждението: състав, форма (етажност), произход, възраст, гъстота и пълнота.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Лекция 4.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Растеж и развитие на насажденията. Диференциация на дърветата в гората. Бонитет на насажденията. Класификация на дърветата, класове на растеж.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Лекция 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5.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Закономерности в строежа на дървостоите по дебелина. Методи за намиране обема на лежащото стъбло - емпирични и сложни формули (чрез секционно кубиране).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3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Лекция 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6.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Закономерности в строежа по височина за растящи (стоящи) дървета. Производителност и продуктивност на гората.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Лекция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 xml:space="preserve"> 7.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Разделяне на гората на отдели (стопанско деление). Съставяне на таксационно описание. Горскостопански планове и програми. Горска сертификация.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Лекция 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8.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Съвременна организация на горските територии. Собственост – държавна, общинска, частна. Национална горска инвентаризация. Мониторинг на горските дендроценози. Стратегии за развитие на горския сектор. Прогнози и реалност.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3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Упражнение 1.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Основни прибори и инструменти за теренна работа в гората. Установяване на параметрите на растящото дърво в зависимост от теренните условия – дебелина, височина, възраст (окомерно и чрез пробовземане). 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4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Упражнение 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2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Нормативно-справочна база при оценка на горските територии. Горскостопански инструкции и наредби. Опазване на горските територии, действия, предотвратяване и установяване на нарушенията.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t>4</w:t>
            </w:r>
          </w:p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</w:pP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</w:pP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Упражнение 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bg-BG"/>
              </w:rPr>
              <w:t>3</w:t>
            </w:r>
            <w:r w:rsidRPr="00532418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.</w:t>
            </w: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Залагане на временна опитна площ (Борисовата градина). Окомерна оценка на дървостоя.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lastRenderedPageBreak/>
              <w:t xml:space="preserve">Клупиране на насаждението. Методи за намиране на средния диаметър. 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lastRenderedPageBreak/>
              <w:t>4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</w:pPr>
            <w:r w:rsidRPr="004D1D1D">
              <w:rPr>
                <w:rFonts w:asciiTheme="minorHAnsi" w:hAnsiTheme="minorHAnsi" w:cstheme="minorHAnsi"/>
                <w:b/>
                <w:sz w:val="28"/>
                <w:szCs w:val="28"/>
                <w:lang w:val="bg-BG"/>
              </w:rPr>
              <w:t>30</w:t>
            </w:r>
          </w:p>
        </w:tc>
      </w:tr>
    </w:tbl>
    <w:p w:rsidR="00532418" w:rsidRPr="004D1D1D" w:rsidRDefault="00532418" w:rsidP="00532418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532418" w:rsidRPr="004D1D1D" w:rsidRDefault="00532418" w:rsidP="00532418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532418" w:rsidRPr="004D1D1D" w:rsidRDefault="00532418" w:rsidP="00532418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p w:rsidR="00532418" w:rsidRPr="004D1D1D" w:rsidRDefault="00532418" w:rsidP="00532418">
      <w:pPr>
        <w:rPr>
          <w:rFonts w:asciiTheme="minorHAnsi" w:hAnsiTheme="minorHAnsi" w:cstheme="minorHAnsi"/>
          <w:b/>
          <w:sz w:val="28"/>
          <w:szCs w:val="28"/>
          <w:lang w:val="bg-BG"/>
        </w:rPr>
      </w:pPr>
      <w:r w:rsidRPr="004D1D1D">
        <w:rPr>
          <w:rFonts w:asciiTheme="minorHAnsi" w:hAnsiTheme="minorHAnsi" w:cstheme="minorHAnsi"/>
          <w:b/>
          <w:sz w:val="28"/>
          <w:szCs w:val="28"/>
        </w:rPr>
        <w:t>Curriculum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Topic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Duration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Lecture 1.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</w:t>
            </w: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introductory lecture - forest territory; composition (structure, organization). Management and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dministration of forest territories. Terms used as concept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forest territory. Forest</w:t>
            </w: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aw (2011)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Lecture 2.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Forest vegetation zoning</w:t>
            </w: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 Bulgaria - forest vegetation ranges and sub-ranges - M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oes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ia, Thrace, South-border. National ecological network "NATURA 2000".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Lecture 3.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forest as a natural phenomenon and resources. Stand. Forestry characteristics of the stand: composition, structure (layers), origin, age, density and stocking level.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Lecture 4.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Growth and development of stands. Differentiation of trees in the forest. Site index of forest stands. Classification of trees, classes of growth.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Lecture 5.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Diameter distributions. Methods of volume prediction of the laying stems - empirical and complex formulas (by sectional cubing).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Lecture 6.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Height distributions of tree stands. Growth and productivity of the forest.</w:t>
            </w: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Lecture 7.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Distinguishing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of forest stands and delimitation of sub-compartments.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Filling in the tree-stand inventory form. Forest management plans and programs. Forest certification.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Lecture 8.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Structure of forestland. Ownership - state, municipal, private. National Forest Inventory. Monitoring of forest dendrocenoses. Strategies for development of the forestry sector. Forecasts and Reality.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Practice 1.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Basic tools and instruments for field work in the forest. Establishing the parameters of the growing tree depending on the terrain conditions - thickness, height, age (by eye and by measurement).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4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Practice 2.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Regulatory and reference basis for assessment of forest areas. Forestry instructions and regulations. Conservation of forest areas, actions, prevention and detection of violations.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4</w:t>
            </w:r>
          </w:p>
        </w:tc>
      </w:tr>
      <w:tr w:rsidR="00532418" w:rsidRPr="004D1D1D" w:rsidTr="00C27609">
        <w:tc>
          <w:tcPr>
            <w:tcW w:w="6629" w:type="dxa"/>
            <w:shd w:val="clear" w:color="auto" w:fill="auto"/>
          </w:tcPr>
          <w:p w:rsidR="00532418" w:rsidRPr="004D1D1D" w:rsidRDefault="00532418" w:rsidP="00C276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Practice 3.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Measuring a temporary sample plot (in the Boris Garden). Excessive assessment of woodland. Clogging of the </w:t>
            </w:r>
            <w:r w:rsidRPr="004D1D1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plantation. Stand assessment by eye. Calipering the tree stand. Figuring out the mean diameter.</w:t>
            </w:r>
          </w:p>
        </w:tc>
        <w:tc>
          <w:tcPr>
            <w:tcW w:w="2583" w:type="dxa"/>
            <w:shd w:val="clear" w:color="auto" w:fill="auto"/>
          </w:tcPr>
          <w:p w:rsidR="00532418" w:rsidRPr="004D1D1D" w:rsidRDefault="00532418" w:rsidP="00C276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D1D1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4</w:t>
            </w:r>
          </w:p>
        </w:tc>
      </w:tr>
    </w:tbl>
    <w:p w:rsidR="00532418" w:rsidRPr="004D1D1D" w:rsidRDefault="00532418" w:rsidP="00532418">
      <w:pPr>
        <w:rPr>
          <w:rFonts w:asciiTheme="minorHAnsi" w:hAnsiTheme="minorHAnsi" w:cstheme="minorHAnsi"/>
          <w:sz w:val="28"/>
          <w:szCs w:val="28"/>
        </w:rPr>
      </w:pPr>
    </w:p>
    <w:p w:rsidR="00532418" w:rsidRPr="004D1D1D" w:rsidRDefault="00532418" w:rsidP="00532418">
      <w:pPr>
        <w:rPr>
          <w:rFonts w:asciiTheme="minorHAnsi" w:hAnsiTheme="minorHAnsi" w:cstheme="minorHAnsi"/>
          <w:lang w:val="bg-BG"/>
        </w:rPr>
      </w:pPr>
    </w:p>
    <w:p w:rsidR="00532418" w:rsidRPr="004D1D1D" w:rsidRDefault="00532418" w:rsidP="00532418">
      <w:pPr>
        <w:pStyle w:val="Heading7"/>
        <w:rPr>
          <w:rFonts w:asciiTheme="minorHAnsi" w:hAnsiTheme="minorHAnsi" w:cstheme="minorHAnsi"/>
          <w:sz w:val="24"/>
          <w:szCs w:val="24"/>
        </w:rPr>
      </w:pPr>
    </w:p>
    <w:p w:rsidR="00532418" w:rsidRPr="004D1D1D" w:rsidRDefault="00532418" w:rsidP="00532418">
      <w:pPr>
        <w:pStyle w:val="Heading7"/>
        <w:rPr>
          <w:rFonts w:asciiTheme="minorHAnsi" w:hAnsiTheme="minorHAnsi" w:cstheme="minorHAnsi"/>
          <w:sz w:val="24"/>
          <w:szCs w:val="24"/>
        </w:rPr>
      </w:pPr>
      <w:r w:rsidRPr="004D1D1D">
        <w:rPr>
          <w:rFonts w:asciiTheme="minorHAnsi" w:hAnsiTheme="minorHAnsi" w:cstheme="minorHAnsi"/>
          <w:sz w:val="24"/>
          <w:szCs w:val="24"/>
        </w:rPr>
        <w:t>Л И Т Е Р А Т У Р А</w:t>
      </w:r>
    </w:p>
    <w:p w:rsidR="00532418" w:rsidRPr="004D1D1D" w:rsidRDefault="00532418" w:rsidP="00532418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Богданов, К., В. Стипцов. Многофункционално стопанство в горите, 2003.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Даков, М. В. Власев и др. Общо лесовъдство, 1988.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Жан-Филип Шютц. Лесовъдство, 1990.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Михов, И. Горска таксация, 2005.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Недялков, С. Теория на екологията, 2003.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Цаков, Хр. Екология, устройство и управление на горските територии, 2016  (записки).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smartTag w:uri="urn:schemas-microsoft-com:office:smarttags" w:element="place">
        <w:smartTag w:uri="urn:schemas-microsoft-com:office:smarttags" w:element="PlaceName">
          <w:r w:rsidRPr="004D1D1D">
            <w:rPr>
              <w:rFonts w:asciiTheme="minorHAnsi" w:hAnsiTheme="minorHAnsi" w:cstheme="minorHAnsi"/>
              <w:sz w:val="24"/>
              <w:szCs w:val="24"/>
            </w:rPr>
            <w:t>Avery</w:t>
          </w:r>
        </w:smartTag>
        <w:r w:rsidRPr="004D1D1D">
          <w:rPr>
            <w:rFonts w:asciiTheme="minorHAnsi" w:hAnsiTheme="minorHAnsi" w:cstheme="minorHAnsi"/>
            <w:sz w:val="24"/>
            <w:szCs w:val="24"/>
          </w:rPr>
          <w:t xml:space="preserve"> </w:t>
        </w:r>
        <w:smartTag w:uri="urn:schemas-microsoft-com:office:smarttags" w:element="PlaceName">
          <w:r w:rsidRPr="004D1D1D">
            <w:rPr>
              <w:rFonts w:asciiTheme="minorHAnsi" w:hAnsiTheme="minorHAnsi" w:cstheme="minorHAnsi"/>
              <w:sz w:val="24"/>
              <w:szCs w:val="24"/>
            </w:rPr>
            <w:t>T.</w:t>
          </w:r>
        </w:smartTag>
        <w:r w:rsidRPr="004D1D1D">
          <w:rPr>
            <w:rFonts w:asciiTheme="minorHAnsi" w:hAnsiTheme="minorHAnsi" w:cstheme="minorHAnsi"/>
            <w:sz w:val="24"/>
            <w:szCs w:val="24"/>
          </w:rPr>
          <w:t xml:space="preserve"> </w:t>
        </w:r>
        <w:smartTag w:uri="urn:schemas-microsoft-com:office:smarttags" w:element="PlaceName">
          <w:r w:rsidRPr="004D1D1D">
            <w:rPr>
              <w:rFonts w:asciiTheme="minorHAnsi" w:hAnsiTheme="minorHAnsi" w:cstheme="minorHAnsi"/>
              <w:sz w:val="24"/>
              <w:szCs w:val="24"/>
            </w:rPr>
            <w:t>E.</w:t>
          </w:r>
        </w:smartTag>
        <w:r w:rsidRPr="004D1D1D">
          <w:rPr>
            <w:rFonts w:asciiTheme="minorHAnsi" w:hAnsiTheme="minorHAnsi" w:cstheme="minorHAnsi"/>
            <w:sz w:val="24"/>
            <w:szCs w:val="24"/>
          </w:rPr>
          <w:t xml:space="preserve"> </w:t>
        </w:r>
        <w:smartTag w:uri="urn:schemas-microsoft-com:office:smarttags" w:element="PlaceName">
          <w:r w:rsidRPr="004D1D1D">
            <w:rPr>
              <w:rFonts w:asciiTheme="minorHAnsi" w:hAnsiTheme="minorHAnsi" w:cstheme="minorHAnsi"/>
              <w:sz w:val="24"/>
              <w:szCs w:val="24"/>
            </w:rPr>
            <w:t>Burkhart</w:t>
          </w:r>
        </w:smartTag>
        <w:r w:rsidRPr="004D1D1D">
          <w:rPr>
            <w:rFonts w:asciiTheme="minorHAnsi" w:hAnsiTheme="minorHAnsi" w:cstheme="minorHAnsi"/>
            <w:sz w:val="24"/>
            <w:szCs w:val="24"/>
          </w:rPr>
          <w:t xml:space="preserve"> </w:t>
        </w:r>
        <w:smartTag w:uri="urn:schemas-microsoft-com:office:smarttags" w:element="PlaceName">
          <w:r w:rsidRPr="004D1D1D">
            <w:rPr>
              <w:rFonts w:asciiTheme="minorHAnsi" w:hAnsiTheme="minorHAnsi" w:cstheme="minorHAnsi"/>
              <w:sz w:val="24"/>
              <w:szCs w:val="24"/>
            </w:rPr>
            <w:t>H.</w:t>
          </w:r>
        </w:smartTag>
        <w:r w:rsidRPr="004D1D1D">
          <w:rPr>
            <w:rFonts w:asciiTheme="minorHAnsi" w:hAnsiTheme="minorHAnsi" w:cstheme="minorHAnsi"/>
            <w:sz w:val="24"/>
            <w:szCs w:val="24"/>
          </w:rPr>
          <w:t xml:space="preserve"> </w:t>
        </w:r>
        <w:smartTag w:uri="urn:schemas-microsoft-com:office:smarttags" w:element="PlaceName">
          <w:r w:rsidRPr="004D1D1D">
            <w:rPr>
              <w:rFonts w:asciiTheme="minorHAnsi" w:hAnsiTheme="minorHAnsi" w:cstheme="minorHAnsi"/>
              <w:sz w:val="24"/>
              <w:szCs w:val="24"/>
            </w:rPr>
            <w:t>E.</w:t>
          </w:r>
        </w:smartTag>
        <w:r w:rsidRPr="004D1D1D">
          <w:rPr>
            <w:rFonts w:asciiTheme="minorHAnsi" w:hAnsiTheme="minorHAnsi" w:cstheme="minorHAnsi"/>
            <w:sz w:val="24"/>
            <w:szCs w:val="24"/>
          </w:rPr>
          <w:t xml:space="preserve"> </w:t>
        </w:r>
        <w:smartTag w:uri="urn:schemas-microsoft-com:office:smarttags" w:element="PlaceType">
          <w:r w:rsidRPr="004D1D1D">
            <w:rPr>
              <w:rFonts w:asciiTheme="minorHAnsi" w:hAnsiTheme="minorHAnsi" w:cstheme="minorHAnsi"/>
              <w:sz w:val="24"/>
              <w:szCs w:val="24"/>
            </w:rPr>
            <w:t>Forest</w:t>
          </w:r>
        </w:smartTag>
      </w:smartTag>
      <w:r w:rsidRPr="004D1D1D">
        <w:rPr>
          <w:rFonts w:asciiTheme="minorHAnsi" w:hAnsiTheme="minorHAnsi" w:cstheme="minorHAnsi"/>
          <w:sz w:val="24"/>
          <w:szCs w:val="24"/>
        </w:rPr>
        <w:t xml:space="preserve"> measurements, 2002</w:t>
      </w:r>
      <w:r w:rsidRPr="004D1D1D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D1D1D">
        <w:rPr>
          <w:rFonts w:asciiTheme="minorHAnsi" w:hAnsiTheme="minorHAnsi" w:cstheme="minorHAnsi"/>
          <w:sz w:val="24"/>
          <w:szCs w:val="24"/>
          <w:lang w:val="da-DK"/>
        </w:rPr>
        <w:t xml:space="preserve">Husch B. et al. Forest mensuration. </w:t>
      </w:r>
      <w:r w:rsidRPr="004D1D1D">
        <w:rPr>
          <w:rFonts w:asciiTheme="minorHAnsi" w:hAnsiTheme="minorHAnsi" w:cstheme="minorHAnsi"/>
          <w:sz w:val="24"/>
          <w:szCs w:val="24"/>
          <w:lang w:val="bg-BG"/>
        </w:rPr>
        <w:t>2003.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Закон за горите, ДВ бр. 19 от 08.03.2011 г., допълнен бр. 60 от 07.08.2012 г.</w:t>
      </w:r>
    </w:p>
    <w:p w:rsidR="00532418" w:rsidRPr="004D1D1D" w:rsidRDefault="00532418" w:rsidP="00532418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Класификационна схема за типовете горски месторастения в Р България, София, 2011, ИАГ (БУЛПРОФОР).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Наредба № 1 от 30.01.2012 г. за контрола и опазването на горските територии, ДВ. бр. 11 от 07.02.2012 г.</w:t>
      </w:r>
    </w:p>
    <w:p w:rsidR="00532418" w:rsidRPr="004D1D1D" w:rsidRDefault="00532418" w:rsidP="00532418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Наредба № 18 от 7 октомври 2015 г. за инвентаризация и планиране в горските територии, ДВ. бр. 82 от 23.10.2015 г.</w:t>
      </w:r>
    </w:p>
    <w:p w:rsidR="00532418" w:rsidRPr="004D1D1D" w:rsidRDefault="00532418" w:rsidP="0053241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>Справочник документи в горския сектор на Република България – ИАГ</w:t>
      </w:r>
    </w:p>
    <w:p w:rsidR="00532418" w:rsidRPr="004D1D1D" w:rsidRDefault="00532418" w:rsidP="00532418">
      <w:pPr>
        <w:spacing w:line="240" w:lineRule="atLeast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532418" w:rsidRPr="004D1D1D" w:rsidRDefault="00532418" w:rsidP="00532418">
      <w:pPr>
        <w:spacing w:line="240" w:lineRule="atLeast"/>
        <w:ind w:left="35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087860" w:rsidRPr="00532418" w:rsidRDefault="00532418" w:rsidP="00532418">
      <w:pPr>
        <w:rPr>
          <w:lang w:val="ru-RU"/>
        </w:rPr>
      </w:pPr>
      <w:r w:rsidRPr="004D1D1D">
        <w:rPr>
          <w:rFonts w:asciiTheme="minorHAnsi" w:hAnsiTheme="minorHAnsi" w:cstheme="minorHAnsi"/>
          <w:sz w:val="24"/>
          <w:szCs w:val="24"/>
          <w:lang w:val="bg-BG"/>
        </w:rPr>
        <w:tab/>
      </w:r>
      <w:r w:rsidRPr="004D1D1D">
        <w:rPr>
          <w:rFonts w:asciiTheme="minorHAnsi" w:hAnsiTheme="minorHAnsi" w:cstheme="minorHAnsi"/>
          <w:sz w:val="24"/>
          <w:szCs w:val="24"/>
          <w:lang w:val="bg-BG"/>
        </w:rPr>
        <w:tab/>
      </w:r>
      <w:r w:rsidRPr="004D1D1D">
        <w:rPr>
          <w:rFonts w:asciiTheme="minorHAnsi" w:hAnsiTheme="minorHAnsi" w:cstheme="minorHAnsi"/>
          <w:sz w:val="24"/>
          <w:szCs w:val="24"/>
          <w:lang w:val="bg-BG"/>
        </w:rPr>
        <w:tab/>
      </w:r>
      <w:r w:rsidRPr="004D1D1D">
        <w:rPr>
          <w:rFonts w:asciiTheme="minorHAnsi" w:hAnsiTheme="minorHAnsi" w:cstheme="minorHAnsi"/>
          <w:sz w:val="24"/>
          <w:szCs w:val="24"/>
          <w:lang w:val="bg-BG"/>
        </w:rPr>
        <w:tab/>
      </w:r>
    </w:p>
    <w:sectPr w:rsidR="00087860" w:rsidRPr="0053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35F0"/>
    <w:multiLevelType w:val="hybridMultilevel"/>
    <w:tmpl w:val="09647F7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8"/>
    <w:rsid w:val="00087860"/>
    <w:rsid w:val="003B4BB9"/>
    <w:rsid w:val="00532418"/>
    <w:rsid w:val="008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532418"/>
    <w:pPr>
      <w:keepNext/>
      <w:jc w:val="center"/>
      <w:outlineLvl w:val="6"/>
    </w:pPr>
    <w:rPr>
      <w:rFonts w:ascii="Tahoma" w:hAnsi="Tahoma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2418"/>
    <w:rPr>
      <w:rFonts w:ascii="Tahoma" w:eastAsia="Times New Roman" w:hAnsi="Tahoma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532418"/>
    <w:pPr>
      <w:keepNext/>
      <w:jc w:val="center"/>
      <w:outlineLvl w:val="6"/>
    </w:pPr>
    <w:rPr>
      <w:rFonts w:ascii="Tahoma" w:hAnsi="Tahoma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2418"/>
    <w:rPr>
      <w:rFonts w:ascii="Tahoma" w:eastAsia="Times New Roman" w:hAnsi="Tahoma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margaritageorgiev@gmail.com</dc:creator>
  <cp:lastModifiedBy>Georgi Georgiev</cp:lastModifiedBy>
  <cp:revision>2</cp:revision>
  <cp:lastPrinted>2018-03-30T10:17:00Z</cp:lastPrinted>
  <dcterms:created xsi:type="dcterms:W3CDTF">2018-04-14T06:56:00Z</dcterms:created>
  <dcterms:modified xsi:type="dcterms:W3CDTF">2018-04-14T06:56:00Z</dcterms:modified>
</cp:coreProperties>
</file>